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12" w:rsidRDefault="00820CA8" w:rsidP="00D0740A">
      <w:pPr>
        <w:autoSpaceDE w:val="0"/>
        <w:autoSpaceDN w:val="0"/>
        <w:spacing w:after="0" w:line="240" w:lineRule="auto"/>
        <w:ind w:right="-138"/>
        <w:rPr>
          <w:rFonts w:ascii="AvenirLTStd-Roman" w:eastAsiaTheme="minorEastAsia" w:hAnsi="AvenirLTStd-Roman" w:cs="Times New Roman"/>
          <w:color w:val="00234B"/>
          <w:sz w:val="52"/>
          <w:szCs w:val="52"/>
          <w:lang w:eastAsia="zh-CN"/>
        </w:rPr>
      </w:pPr>
      <w:proofErr w:type="spellStart"/>
      <w:r w:rsidRPr="00814B12">
        <w:rPr>
          <w:rFonts w:ascii="AvenirLTStd-Roman" w:eastAsiaTheme="minorEastAsia" w:hAnsi="AvenirLTStd-Roman" w:cs="Times New Roman"/>
          <w:color w:val="00234B"/>
          <w:sz w:val="52"/>
          <w:szCs w:val="52"/>
          <w:lang w:eastAsia="zh-CN"/>
        </w:rPr>
        <w:t>Học</w:t>
      </w:r>
      <w:proofErr w:type="spellEnd"/>
      <w:r w:rsidRPr="00814B12">
        <w:rPr>
          <w:rFonts w:ascii="AvenirLTStd-Roman" w:eastAsiaTheme="minorEastAsia" w:hAnsi="AvenirLTStd-Roman" w:cs="Times New Roman"/>
          <w:color w:val="00234B"/>
          <w:sz w:val="52"/>
          <w:szCs w:val="52"/>
          <w:lang w:eastAsia="zh-CN"/>
        </w:rPr>
        <w:t xml:space="preserve"> </w:t>
      </w:r>
      <w:proofErr w:type="spellStart"/>
      <w:r w:rsidRPr="00814B12">
        <w:rPr>
          <w:rFonts w:ascii="AvenirLTStd-Roman" w:eastAsiaTheme="minorEastAsia" w:hAnsi="AvenirLTStd-Roman" w:cs="Times New Roman"/>
          <w:color w:val="00234B"/>
          <w:sz w:val="52"/>
          <w:szCs w:val="52"/>
          <w:lang w:eastAsia="zh-CN"/>
        </w:rPr>
        <w:t>bổng</w:t>
      </w:r>
      <w:proofErr w:type="spellEnd"/>
      <w:r w:rsidRPr="00814B12">
        <w:rPr>
          <w:rFonts w:ascii="AvenirLTStd-Roman" w:eastAsiaTheme="minorEastAsia" w:hAnsi="AvenirLTStd-Roman" w:cs="Times New Roman"/>
          <w:color w:val="00234B"/>
          <w:sz w:val="52"/>
          <w:szCs w:val="52"/>
          <w:lang w:eastAsia="zh-CN"/>
        </w:rPr>
        <w:t xml:space="preserve"> </w:t>
      </w:r>
      <w:proofErr w:type="spellStart"/>
      <w:r w:rsidRPr="00814B12">
        <w:rPr>
          <w:rFonts w:ascii="AvenirLTStd-Roman" w:eastAsiaTheme="minorEastAsia" w:hAnsi="AvenirLTStd-Roman" w:cs="Times New Roman"/>
          <w:color w:val="00234B"/>
          <w:sz w:val="52"/>
          <w:szCs w:val="52"/>
          <w:lang w:eastAsia="zh-CN"/>
        </w:rPr>
        <w:t>khám</w:t>
      </w:r>
      <w:proofErr w:type="spellEnd"/>
      <w:r w:rsidRPr="00814B12">
        <w:rPr>
          <w:rFonts w:ascii="AvenirLTStd-Roman" w:eastAsiaTheme="minorEastAsia" w:hAnsi="AvenirLTStd-Roman" w:cs="Times New Roman"/>
          <w:color w:val="00234B"/>
          <w:sz w:val="52"/>
          <w:szCs w:val="52"/>
          <w:lang w:eastAsia="zh-CN"/>
        </w:rPr>
        <w:t xml:space="preserve"> </w:t>
      </w:r>
      <w:proofErr w:type="spellStart"/>
      <w:r w:rsidRPr="00814B12">
        <w:rPr>
          <w:rFonts w:ascii="AvenirLTStd-Roman" w:eastAsiaTheme="minorEastAsia" w:hAnsi="AvenirLTStd-Roman" w:cs="Times New Roman"/>
          <w:color w:val="00234B"/>
          <w:sz w:val="52"/>
          <w:szCs w:val="52"/>
          <w:lang w:eastAsia="zh-CN"/>
        </w:rPr>
        <w:t>phá</w:t>
      </w:r>
      <w:proofErr w:type="spellEnd"/>
      <w:r w:rsidRPr="00814B12">
        <w:rPr>
          <w:rFonts w:ascii="AvenirLTStd-Roman" w:eastAsiaTheme="minorEastAsia" w:hAnsi="AvenirLTStd-Roman" w:cs="Times New Roman"/>
          <w:color w:val="00234B"/>
          <w:sz w:val="52"/>
          <w:szCs w:val="52"/>
          <w:lang w:eastAsia="zh-CN"/>
        </w:rPr>
        <w:t xml:space="preserve"> </w:t>
      </w:r>
      <w:proofErr w:type="spellStart"/>
      <w:r w:rsidRPr="00814B12">
        <w:rPr>
          <w:rFonts w:ascii="AvenirLTStd-Roman" w:eastAsiaTheme="minorEastAsia" w:hAnsi="AvenirLTStd-Roman" w:cs="Times New Roman"/>
          <w:color w:val="00234B"/>
          <w:sz w:val="52"/>
          <w:szCs w:val="52"/>
          <w:lang w:eastAsia="zh-CN"/>
        </w:rPr>
        <w:t>Tài</w:t>
      </w:r>
      <w:proofErr w:type="spellEnd"/>
      <w:r w:rsidRPr="00814B12">
        <w:rPr>
          <w:rFonts w:ascii="AvenirLTStd-Roman" w:eastAsiaTheme="minorEastAsia" w:hAnsi="AvenirLTStd-Roman" w:cs="Times New Roman"/>
          <w:color w:val="00234B"/>
          <w:sz w:val="52"/>
          <w:szCs w:val="52"/>
          <w:lang w:eastAsia="zh-CN"/>
        </w:rPr>
        <w:t xml:space="preserve"> </w:t>
      </w:r>
      <w:proofErr w:type="spellStart"/>
      <w:r w:rsidRPr="00814B12">
        <w:rPr>
          <w:rFonts w:ascii="AvenirLTStd-Roman" w:eastAsiaTheme="minorEastAsia" w:hAnsi="AvenirLTStd-Roman" w:cs="Times New Roman"/>
          <w:color w:val="00234B"/>
          <w:sz w:val="52"/>
          <w:szCs w:val="52"/>
          <w:lang w:eastAsia="zh-CN"/>
        </w:rPr>
        <w:t>năng</w:t>
      </w:r>
      <w:proofErr w:type="spellEnd"/>
      <w:r w:rsidRPr="00814B12">
        <w:rPr>
          <w:rFonts w:ascii="AvenirLTStd-Roman" w:eastAsiaTheme="minorEastAsia" w:hAnsi="AvenirLTStd-Roman" w:cs="Times New Roman"/>
          <w:color w:val="00234B"/>
          <w:sz w:val="52"/>
          <w:szCs w:val="52"/>
          <w:lang w:eastAsia="zh-CN"/>
        </w:rPr>
        <w:t xml:space="preserve"> </w:t>
      </w:r>
    </w:p>
    <w:p w:rsidR="009042AC" w:rsidRPr="00814B12" w:rsidRDefault="00820CA8" w:rsidP="00D0740A">
      <w:pPr>
        <w:autoSpaceDE w:val="0"/>
        <w:autoSpaceDN w:val="0"/>
        <w:spacing w:after="0" w:line="240" w:lineRule="auto"/>
        <w:ind w:right="-138"/>
        <w:rPr>
          <w:rFonts w:ascii="AvenirLTStd-Roman" w:eastAsiaTheme="minorEastAsia" w:hAnsi="AvenirLTStd-Roman" w:cs="Times New Roman"/>
          <w:color w:val="00234B"/>
          <w:sz w:val="52"/>
          <w:szCs w:val="52"/>
          <w:lang w:eastAsia="zh-CN"/>
        </w:rPr>
      </w:pPr>
      <w:r w:rsidRPr="00814B12">
        <w:rPr>
          <w:rFonts w:ascii="AvenirLTStd-Roman" w:eastAsiaTheme="minorEastAsia" w:hAnsi="AvenirLTStd-Roman" w:cs="Times New Roman"/>
          <w:color w:val="00234B"/>
          <w:sz w:val="52"/>
          <w:szCs w:val="52"/>
          <w:lang w:eastAsia="zh-CN"/>
        </w:rPr>
        <w:t>CPA Australia</w:t>
      </w:r>
      <w:r w:rsidR="00212E61">
        <w:rPr>
          <w:rFonts w:ascii="AvenirLTStd-Roman" w:eastAsiaTheme="minorEastAsia" w:hAnsi="AvenirLTStd-Roman" w:cs="Times New Roman"/>
          <w:color w:val="00234B"/>
          <w:sz w:val="52"/>
          <w:szCs w:val="52"/>
          <w:lang w:eastAsia="zh-CN"/>
        </w:rPr>
        <w:t xml:space="preserve"> 2016</w:t>
      </w:r>
    </w:p>
    <w:p w:rsidR="00820CA8" w:rsidRPr="00034343" w:rsidRDefault="00C34A07" w:rsidP="00814B1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12E61">
        <w:rPr>
          <w:rFonts w:ascii="Arial" w:hAnsi="Arial" w:cs="Arial"/>
          <w:sz w:val="20"/>
          <w:szCs w:val="20"/>
        </w:rPr>
        <w:t>Với</w:t>
      </w:r>
      <w:proofErr w:type="spellEnd"/>
      <w:r w:rsidRPr="00212E61">
        <w:rPr>
          <w:rFonts w:ascii="Arial" w:hAnsi="Arial" w:cs="Arial"/>
          <w:sz w:val="20"/>
          <w:szCs w:val="20"/>
        </w:rPr>
        <w:t xml:space="preserve"> </w:t>
      </w:r>
      <w:r w:rsidR="00820CA8" w:rsidRPr="00212E61">
        <w:rPr>
          <w:rFonts w:ascii="Arial" w:hAnsi="Arial" w:cs="Arial"/>
          <w:sz w:val="20"/>
          <w:szCs w:val="20"/>
        </w:rPr>
        <w:t xml:space="preserve">CPA </w:t>
      </w:r>
      <w:r w:rsidR="005E4C19" w:rsidRPr="00212E61">
        <w:rPr>
          <w:rFonts w:ascii="Arial" w:hAnsi="Arial" w:cs="Arial"/>
          <w:sz w:val="20"/>
          <w:szCs w:val="20"/>
        </w:rPr>
        <w:t xml:space="preserve">Australia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chúng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tôi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hiểu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rõ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tầm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quan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trọng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của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việc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được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lắng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nghe</w:t>
      </w:r>
      <w:proofErr w:type="spellEnd"/>
      <w:r w:rsidR="005E4C19" w:rsidRPr="00212E61">
        <w:rPr>
          <w:rFonts w:ascii="Arial" w:hAnsi="Arial" w:cs="Arial"/>
          <w:sz w:val="20"/>
          <w:szCs w:val="20"/>
        </w:rPr>
        <w:t xml:space="preserve"> &amp;</w:t>
      </w:r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được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công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nhận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trong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một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môi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trường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13" w:rsidRPr="00212E61">
        <w:rPr>
          <w:rFonts w:ascii="Arial" w:hAnsi="Arial" w:cs="Arial"/>
          <w:sz w:val="20"/>
          <w:szCs w:val="20"/>
        </w:rPr>
        <w:t>đầy</w:t>
      </w:r>
      <w:proofErr w:type="spellEnd"/>
      <w:r w:rsidR="00516113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13" w:rsidRPr="00212E61">
        <w:rPr>
          <w:rFonts w:ascii="Arial" w:hAnsi="Arial" w:cs="Arial"/>
          <w:sz w:val="20"/>
          <w:szCs w:val="20"/>
        </w:rPr>
        <w:t>tính</w:t>
      </w:r>
      <w:proofErr w:type="spellEnd"/>
      <w:r w:rsidR="00516113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13" w:rsidRPr="00212E61">
        <w:rPr>
          <w:rFonts w:ascii="Arial" w:hAnsi="Arial" w:cs="Arial"/>
          <w:sz w:val="20"/>
          <w:szCs w:val="20"/>
        </w:rPr>
        <w:t>cạnh</w:t>
      </w:r>
      <w:proofErr w:type="spellEnd"/>
      <w:r w:rsidR="00516113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13" w:rsidRPr="00212E61">
        <w:rPr>
          <w:rFonts w:ascii="Arial" w:hAnsi="Arial" w:cs="Arial"/>
          <w:sz w:val="20"/>
          <w:szCs w:val="20"/>
        </w:rPr>
        <w:t>tranh</w:t>
      </w:r>
      <w:proofErr w:type="spellEnd"/>
      <w:r w:rsidR="00516113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13" w:rsidRPr="00212E61">
        <w:rPr>
          <w:rFonts w:ascii="Arial" w:hAnsi="Arial" w:cs="Arial"/>
          <w:sz w:val="20"/>
          <w:szCs w:val="20"/>
        </w:rPr>
        <w:t>củ</w:t>
      </w:r>
      <w:r w:rsidR="005E4C19" w:rsidRPr="00212E61">
        <w:rPr>
          <w:rFonts w:ascii="Arial" w:hAnsi="Arial" w:cs="Arial"/>
          <w:sz w:val="20"/>
          <w:szCs w:val="20"/>
        </w:rPr>
        <w:t>a</w:t>
      </w:r>
      <w:proofErr w:type="spellEnd"/>
      <w:r w:rsidR="005E4C19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 w:rsidRPr="00212E61">
        <w:rPr>
          <w:rFonts w:ascii="Arial" w:hAnsi="Arial" w:cs="Arial"/>
          <w:sz w:val="20"/>
          <w:szCs w:val="20"/>
        </w:rPr>
        <w:t>ngành</w:t>
      </w:r>
      <w:proofErr w:type="spellEnd"/>
      <w:r w:rsidR="005E4C19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 w:rsidRPr="00212E61">
        <w:rPr>
          <w:rFonts w:ascii="Arial" w:hAnsi="Arial" w:cs="Arial"/>
          <w:sz w:val="20"/>
          <w:szCs w:val="20"/>
        </w:rPr>
        <w:t>Kế</w:t>
      </w:r>
      <w:proofErr w:type="spellEnd"/>
      <w:r w:rsidR="005E4C19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 w:rsidRPr="00212E61">
        <w:rPr>
          <w:rFonts w:ascii="Arial" w:hAnsi="Arial" w:cs="Arial"/>
          <w:sz w:val="20"/>
          <w:szCs w:val="20"/>
        </w:rPr>
        <w:t>toán</w:t>
      </w:r>
      <w:proofErr w:type="spellEnd"/>
      <w:r w:rsidR="005E4C19" w:rsidRPr="00212E6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E4C19" w:rsidRPr="00212E61">
        <w:rPr>
          <w:rFonts w:ascii="Arial" w:hAnsi="Arial" w:cs="Arial"/>
          <w:sz w:val="20"/>
          <w:szCs w:val="20"/>
        </w:rPr>
        <w:t>K</w:t>
      </w:r>
      <w:r w:rsidR="00516113" w:rsidRPr="00212E61">
        <w:rPr>
          <w:rFonts w:ascii="Arial" w:hAnsi="Arial" w:cs="Arial"/>
          <w:sz w:val="20"/>
          <w:szCs w:val="20"/>
        </w:rPr>
        <w:t>iểm</w:t>
      </w:r>
      <w:proofErr w:type="spellEnd"/>
      <w:r w:rsidR="005E4C19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 w:rsidRPr="00212E61">
        <w:rPr>
          <w:rFonts w:ascii="Arial" w:hAnsi="Arial" w:cs="Arial"/>
          <w:sz w:val="20"/>
          <w:szCs w:val="20"/>
        </w:rPr>
        <w:t>toán</w:t>
      </w:r>
      <w:proofErr w:type="spellEnd"/>
      <w:r w:rsidR="005E4C19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13" w:rsidRPr="00212E61">
        <w:rPr>
          <w:rFonts w:ascii="Arial" w:hAnsi="Arial" w:cs="Arial"/>
          <w:sz w:val="20"/>
          <w:szCs w:val="20"/>
        </w:rPr>
        <w:t>cũng</w:t>
      </w:r>
      <w:proofErr w:type="spellEnd"/>
      <w:r w:rsidR="00516113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13" w:rsidRPr="00212E61">
        <w:rPr>
          <w:rFonts w:ascii="Arial" w:hAnsi="Arial" w:cs="Arial"/>
          <w:sz w:val="20"/>
          <w:szCs w:val="20"/>
        </w:rPr>
        <w:t>như</w:t>
      </w:r>
      <w:proofErr w:type="spellEnd"/>
      <w:r w:rsidR="00516113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13" w:rsidRPr="00212E61">
        <w:rPr>
          <w:rFonts w:ascii="Arial" w:hAnsi="Arial" w:cs="Arial"/>
          <w:sz w:val="20"/>
          <w:szCs w:val="20"/>
        </w:rPr>
        <w:t>kinh</w:t>
      </w:r>
      <w:proofErr w:type="spellEnd"/>
      <w:r w:rsidR="00516113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13" w:rsidRPr="00212E61">
        <w:rPr>
          <w:rFonts w:ascii="Arial" w:hAnsi="Arial" w:cs="Arial"/>
          <w:sz w:val="20"/>
          <w:szCs w:val="20"/>
        </w:rPr>
        <w:t>doanh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Đó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là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lý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vì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sao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r w:rsidRPr="00212E61">
        <w:rPr>
          <w:rFonts w:ascii="Arial" w:hAnsi="Arial" w:cs="Arial"/>
          <w:sz w:val="20"/>
          <w:szCs w:val="20"/>
        </w:rPr>
        <w:t xml:space="preserve">CPA Australia </w:t>
      </w:r>
      <w:proofErr w:type="spellStart"/>
      <w:r w:rsidRPr="00212E61">
        <w:rPr>
          <w:rFonts w:ascii="Arial" w:hAnsi="Arial" w:cs="Arial"/>
          <w:sz w:val="20"/>
          <w:szCs w:val="20"/>
        </w:rPr>
        <w:t>cấp</w:t>
      </w:r>
      <w:proofErr w:type="spellEnd"/>
      <w:r w:rsidRPr="00212E61">
        <w:rPr>
          <w:rFonts w:ascii="Arial" w:hAnsi="Arial" w:cs="Arial"/>
          <w:sz w:val="20"/>
          <w:szCs w:val="20"/>
        </w:rPr>
        <w:t xml:space="preserve"> </w:t>
      </w:r>
      <w:r w:rsidRPr="00347570">
        <w:rPr>
          <w:rFonts w:ascii="Arial" w:hAnsi="Arial" w:cs="Arial"/>
          <w:sz w:val="28"/>
          <w:szCs w:val="28"/>
        </w:rPr>
        <w:t xml:space="preserve">20 </w:t>
      </w:r>
      <w:proofErr w:type="spellStart"/>
      <w:r w:rsidRPr="00212E61">
        <w:rPr>
          <w:rFonts w:ascii="Arial" w:hAnsi="Arial" w:cs="Arial"/>
          <w:sz w:val="20"/>
          <w:szCs w:val="20"/>
        </w:rPr>
        <w:t>suất</w:t>
      </w:r>
      <w:proofErr w:type="spellEnd"/>
      <w:r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Học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bổng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khám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phá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tài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212E61">
        <w:rPr>
          <w:rFonts w:ascii="Arial" w:hAnsi="Arial" w:cs="Arial"/>
          <w:sz w:val="20"/>
          <w:szCs w:val="20"/>
        </w:rPr>
        <w:t>năng</w:t>
      </w:r>
      <w:proofErr w:type="spellEnd"/>
      <w:r w:rsidR="00820CA8" w:rsidRPr="00212E61">
        <w:rPr>
          <w:rFonts w:ascii="Arial" w:hAnsi="Arial" w:cs="Arial"/>
          <w:sz w:val="20"/>
          <w:szCs w:val="20"/>
        </w:rPr>
        <w:t xml:space="preserve"> CPA Australia</w:t>
      </w:r>
      <w:r w:rsidR="005E4C19" w:rsidRPr="00212E61">
        <w:rPr>
          <w:rFonts w:ascii="Arial" w:hAnsi="Arial" w:cs="Arial"/>
          <w:sz w:val="20"/>
          <w:szCs w:val="20"/>
        </w:rPr>
        <w:t xml:space="preserve"> 2016</w:t>
      </w:r>
      <w:r w:rsidRPr="00212E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4A07">
        <w:rPr>
          <w:rFonts w:ascii="Arial" w:hAnsi="Arial" w:cs="Arial"/>
          <w:sz w:val="20"/>
          <w:szCs w:val="20"/>
        </w:rPr>
        <w:t>Đây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 w:rsidRPr="00C34A07">
        <w:rPr>
          <w:rFonts w:ascii="Arial" w:hAnsi="Arial" w:cs="Arial"/>
          <w:sz w:val="20"/>
          <w:szCs w:val="20"/>
        </w:rPr>
        <w:t>được</w:t>
      </w:r>
      <w:proofErr w:type="spellEnd"/>
      <w:r w:rsidR="005E4C19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 w:rsidRPr="00C34A07">
        <w:rPr>
          <w:rFonts w:ascii="Arial" w:hAnsi="Arial" w:cs="Arial"/>
          <w:sz w:val="20"/>
          <w:szCs w:val="20"/>
        </w:rPr>
        <w:t>xem</w:t>
      </w:r>
      <w:proofErr w:type="spellEnd"/>
      <w:r w:rsidR="005E4C19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như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 w:rsidRPr="00C34A07">
        <w:rPr>
          <w:rFonts w:ascii="Arial" w:hAnsi="Arial" w:cs="Arial"/>
          <w:sz w:val="20"/>
          <w:szCs w:val="20"/>
        </w:rPr>
        <w:t>là</w:t>
      </w:r>
      <w:proofErr w:type="spellEnd"/>
      <w:r w:rsidR="005E4C19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một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trong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những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kiến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quan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trọng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để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hỗ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trợ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và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nâng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cao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ngành</w:t>
      </w:r>
      <w:proofErr w:type="spellEnd"/>
      <w:r w:rsidR="005E4C19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 w:rsidRPr="00C34A07">
        <w:rPr>
          <w:rFonts w:ascii="Arial" w:hAnsi="Arial" w:cs="Arial"/>
          <w:sz w:val="20"/>
          <w:szCs w:val="20"/>
        </w:rPr>
        <w:t>K</w:t>
      </w:r>
      <w:r w:rsidR="00820CA8" w:rsidRPr="00C34A07">
        <w:rPr>
          <w:rFonts w:ascii="Arial" w:hAnsi="Arial" w:cs="Arial"/>
          <w:sz w:val="20"/>
          <w:szCs w:val="20"/>
        </w:rPr>
        <w:t>ế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toán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tại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Việt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Nam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cũng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như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cam </w:t>
      </w:r>
      <w:proofErr w:type="spellStart"/>
      <w:r>
        <w:rPr>
          <w:rFonts w:ascii="Arial" w:hAnsi="Arial" w:cs="Arial"/>
          <w:sz w:val="20"/>
          <w:szCs w:val="20"/>
        </w:rPr>
        <w:t>kết</w:t>
      </w:r>
      <w:proofErr w:type="spellEnd"/>
      <w:r w:rsidR="004144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4F5">
        <w:rPr>
          <w:rFonts w:ascii="Arial" w:hAnsi="Arial" w:cs="Arial"/>
          <w:sz w:val="20"/>
          <w:szCs w:val="20"/>
        </w:rPr>
        <w:t>sự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hợp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tác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lâu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dài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giữa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CPA </w:t>
      </w:r>
      <w:r w:rsidR="005E4C19" w:rsidRPr="00C34A07">
        <w:rPr>
          <w:rFonts w:ascii="Arial" w:hAnsi="Arial" w:cs="Arial"/>
          <w:sz w:val="20"/>
          <w:szCs w:val="20"/>
        </w:rPr>
        <w:t>Australia</w:t>
      </w:r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và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 w:rsidRPr="00C34A07">
        <w:rPr>
          <w:rFonts w:ascii="Arial" w:hAnsi="Arial" w:cs="Arial"/>
          <w:sz w:val="20"/>
          <w:szCs w:val="20"/>
        </w:rPr>
        <w:t>các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4F5">
        <w:rPr>
          <w:rFonts w:ascii="Arial" w:hAnsi="Arial" w:cs="Arial"/>
          <w:sz w:val="20"/>
          <w:szCs w:val="20"/>
        </w:rPr>
        <w:t>đ</w:t>
      </w:r>
      <w:r w:rsidR="00820CA8" w:rsidRPr="00C34A07">
        <w:rPr>
          <w:rFonts w:ascii="Arial" w:hAnsi="Arial" w:cs="Arial"/>
          <w:sz w:val="20"/>
          <w:szCs w:val="20"/>
        </w:rPr>
        <w:t>ối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tác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chiến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lược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của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chúng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C34A07">
        <w:rPr>
          <w:rFonts w:ascii="Arial" w:hAnsi="Arial" w:cs="Arial"/>
          <w:sz w:val="20"/>
          <w:szCs w:val="20"/>
        </w:rPr>
        <w:t>tôi</w:t>
      </w:r>
      <w:proofErr w:type="spellEnd"/>
      <w:r w:rsidR="00820CA8" w:rsidRPr="00C34A07">
        <w:rPr>
          <w:rFonts w:ascii="Arial" w:hAnsi="Arial" w:cs="Arial"/>
          <w:sz w:val="20"/>
          <w:szCs w:val="20"/>
        </w:rPr>
        <w:t>.</w:t>
      </w:r>
      <w:r w:rsidR="00820CA8" w:rsidRPr="00C34A07">
        <w:rPr>
          <w:rFonts w:ascii="Arial" w:hAnsi="Arial" w:cs="Arial"/>
          <w:b/>
          <w:sz w:val="20"/>
          <w:szCs w:val="20"/>
        </w:rPr>
        <w:t xml:space="preserve"> </w:t>
      </w:r>
    </w:p>
    <w:p w:rsidR="00820CA8" w:rsidRPr="00516113" w:rsidRDefault="00820CA8" w:rsidP="00516113">
      <w:pP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</w:pP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Đ</w:t>
      </w:r>
      <w:r w:rsidR="005E4C19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iều</w:t>
      </w:r>
      <w:proofErr w:type="spellEnd"/>
      <w:r w:rsidR="005E4C19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="005E4C19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kiện</w:t>
      </w:r>
      <w:proofErr w:type="spellEnd"/>
      <w:r w:rsidR="005E4C19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="005E4C19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nộ</w:t>
      </w:r>
      <w:r w:rsidR="00C34A07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p</w:t>
      </w:r>
      <w:proofErr w:type="spellEnd"/>
      <w:r w:rsidR="00C34A07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="00C34A07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đơn</w:t>
      </w:r>
      <w:proofErr w:type="spellEnd"/>
    </w:p>
    <w:p w:rsidR="00820CA8" w:rsidRPr="00034343" w:rsidRDefault="00516113" w:rsidP="0081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34343">
        <w:rPr>
          <w:rFonts w:ascii="Arial" w:hAnsi="Arial" w:cs="Arial"/>
          <w:sz w:val="20"/>
          <w:szCs w:val="20"/>
        </w:rPr>
        <w:t>Là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s</w:t>
      </w:r>
      <w:r w:rsidR="00820CA8" w:rsidRPr="00034343">
        <w:rPr>
          <w:rFonts w:ascii="Arial" w:hAnsi="Arial" w:cs="Arial"/>
          <w:sz w:val="20"/>
          <w:szCs w:val="20"/>
        </w:rPr>
        <w:t xml:space="preserve">inh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viên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năm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cuối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sẽ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tốt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nghiệp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vào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năm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2016</w:t>
      </w:r>
      <w:r w:rsidRPr="00034343">
        <w:rPr>
          <w:rFonts w:ascii="Arial" w:hAnsi="Arial" w:cs="Arial"/>
          <w:sz w:val="20"/>
          <w:szCs w:val="20"/>
        </w:rPr>
        <w:t>.</w:t>
      </w:r>
    </w:p>
    <w:p w:rsidR="00820CA8" w:rsidRPr="00034343" w:rsidRDefault="00516113" w:rsidP="0081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34343">
        <w:rPr>
          <w:rFonts w:ascii="Arial" w:hAnsi="Arial" w:cs="Arial"/>
          <w:sz w:val="20"/>
          <w:szCs w:val="20"/>
        </w:rPr>
        <w:t>Học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c</w:t>
      </w:r>
      <w:r w:rsidR="00820CA8" w:rsidRPr="00034343">
        <w:rPr>
          <w:rFonts w:ascii="Arial" w:hAnsi="Arial" w:cs="Arial"/>
          <w:sz w:val="20"/>
          <w:szCs w:val="20"/>
        </w:rPr>
        <w:t>huyên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ngành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về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kinh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doanh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tài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chính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kế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toán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và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kiếm</w:t>
      </w:r>
      <w:proofErr w:type="spellEnd"/>
      <w:r w:rsidR="00820CA8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CA8" w:rsidRPr="00034343">
        <w:rPr>
          <w:rFonts w:ascii="Arial" w:hAnsi="Arial" w:cs="Arial"/>
          <w:sz w:val="20"/>
          <w:szCs w:val="20"/>
        </w:rPr>
        <w:t>toán</w:t>
      </w:r>
      <w:proofErr w:type="spellEnd"/>
      <w:r w:rsidRPr="00034343">
        <w:rPr>
          <w:rFonts w:ascii="Arial" w:hAnsi="Arial" w:cs="Arial"/>
          <w:sz w:val="20"/>
          <w:szCs w:val="20"/>
        </w:rPr>
        <w:t>.</w:t>
      </w:r>
    </w:p>
    <w:p w:rsidR="00751849" w:rsidRPr="00034343" w:rsidRDefault="00751849" w:rsidP="0081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34343">
        <w:rPr>
          <w:rFonts w:ascii="Arial" w:hAnsi="Arial" w:cs="Arial"/>
          <w:sz w:val="20"/>
          <w:szCs w:val="20"/>
        </w:rPr>
        <w:t>Tốt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nghiệp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tại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một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trong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bảy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trường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đối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tác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của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CPA </w:t>
      </w:r>
      <w:r w:rsidR="005E4C19">
        <w:rPr>
          <w:rFonts w:ascii="Arial" w:hAnsi="Arial" w:cs="Arial"/>
          <w:sz w:val="20"/>
          <w:szCs w:val="20"/>
        </w:rPr>
        <w:t xml:space="preserve">Australia </w:t>
      </w:r>
      <w:proofErr w:type="spellStart"/>
      <w:r w:rsidRPr="00034343">
        <w:rPr>
          <w:rFonts w:ascii="Arial" w:hAnsi="Arial" w:cs="Arial"/>
          <w:sz w:val="20"/>
          <w:szCs w:val="20"/>
        </w:rPr>
        <w:t>tại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Hà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Nội</w:t>
      </w:r>
      <w:proofErr w:type="spellEnd"/>
      <w:r w:rsid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4A07">
        <w:rPr>
          <w:rFonts w:ascii="Arial" w:hAnsi="Arial" w:cs="Arial"/>
          <w:sz w:val="20"/>
          <w:szCs w:val="20"/>
        </w:rPr>
        <w:t>bao</w:t>
      </w:r>
      <w:proofErr w:type="spellEnd"/>
      <w:r w:rsid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4A07">
        <w:rPr>
          <w:rFonts w:ascii="Arial" w:hAnsi="Arial" w:cs="Arial"/>
          <w:sz w:val="20"/>
          <w:szCs w:val="20"/>
        </w:rPr>
        <w:t>gồm</w:t>
      </w:r>
      <w:proofErr w:type="spellEnd"/>
      <w:r w:rsidR="00C34A07">
        <w:rPr>
          <w:rFonts w:ascii="Arial" w:hAnsi="Arial" w:cs="Arial"/>
          <w:sz w:val="20"/>
          <w:szCs w:val="20"/>
        </w:rPr>
        <w:t>:</w:t>
      </w:r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Đại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học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Ngoại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Thương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34343">
        <w:rPr>
          <w:rFonts w:ascii="Arial" w:hAnsi="Arial" w:cs="Arial"/>
          <w:sz w:val="20"/>
          <w:szCs w:val="20"/>
        </w:rPr>
        <w:t>Kinh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tế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Quốc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dân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34343">
        <w:rPr>
          <w:rFonts w:ascii="Arial" w:hAnsi="Arial" w:cs="Arial"/>
          <w:sz w:val="20"/>
          <w:szCs w:val="20"/>
        </w:rPr>
        <w:t>Học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viện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Tài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chính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, RMIT, </w:t>
      </w:r>
      <w:proofErr w:type="spellStart"/>
      <w:r w:rsidRPr="00034343">
        <w:rPr>
          <w:rFonts w:ascii="Arial" w:hAnsi="Arial" w:cs="Arial"/>
          <w:sz w:val="20"/>
          <w:szCs w:val="20"/>
        </w:rPr>
        <w:t>Học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viên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Ngân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hàng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34343">
        <w:rPr>
          <w:rFonts w:ascii="Arial" w:hAnsi="Arial" w:cs="Arial"/>
          <w:sz w:val="20"/>
          <w:szCs w:val="20"/>
        </w:rPr>
        <w:t>Đại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học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Hà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Nộ</w:t>
      </w:r>
      <w:r w:rsidR="004144F5">
        <w:rPr>
          <w:rFonts w:ascii="Arial" w:hAnsi="Arial" w:cs="Arial"/>
          <w:sz w:val="20"/>
          <w:szCs w:val="20"/>
        </w:rPr>
        <w:t>i</w:t>
      </w:r>
      <w:proofErr w:type="spellEnd"/>
      <w:r w:rsidR="004144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4F5">
        <w:rPr>
          <w:rFonts w:ascii="Arial" w:hAnsi="Arial" w:cs="Arial"/>
          <w:sz w:val="20"/>
          <w:szCs w:val="20"/>
        </w:rPr>
        <w:t>và</w:t>
      </w:r>
      <w:proofErr w:type="spellEnd"/>
      <w:r w:rsidR="004144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Đại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học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Thương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mạ</w:t>
      </w:r>
      <w:r w:rsidR="00C34A07">
        <w:rPr>
          <w:rFonts w:ascii="Arial" w:hAnsi="Arial" w:cs="Arial"/>
          <w:sz w:val="20"/>
          <w:szCs w:val="20"/>
        </w:rPr>
        <w:t>i</w:t>
      </w:r>
      <w:proofErr w:type="spellEnd"/>
      <w:r w:rsidRPr="00034343">
        <w:rPr>
          <w:rFonts w:ascii="Arial" w:hAnsi="Arial" w:cs="Arial"/>
          <w:sz w:val="20"/>
          <w:szCs w:val="20"/>
        </w:rPr>
        <w:t>.</w:t>
      </w:r>
    </w:p>
    <w:p w:rsidR="00751849" w:rsidRPr="00034343" w:rsidRDefault="00751849" w:rsidP="0081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34343">
        <w:rPr>
          <w:rFonts w:ascii="Arial" w:hAnsi="Arial" w:cs="Arial"/>
          <w:sz w:val="20"/>
          <w:szCs w:val="20"/>
        </w:rPr>
        <w:t>Nhận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được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thư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mời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4A07">
        <w:rPr>
          <w:rFonts w:ascii="Arial" w:hAnsi="Arial" w:cs="Arial"/>
          <w:sz w:val="20"/>
          <w:szCs w:val="20"/>
        </w:rPr>
        <w:t>và</w:t>
      </w:r>
      <w:proofErr w:type="spellEnd"/>
      <w:r w:rsid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4A07">
        <w:rPr>
          <w:rFonts w:ascii="Arial" w:hAnsi="Arial" w:cs="Arial"/>
          <w:sz w:val="20"/>
          <w:szCs w:val="20"/>
        </w:rPr>
        <w:t>chấp</w:t>
      </w:r>
      <w:proofErr w:type="spellEnd"/>
      <w:r w:rsid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4A07">
        <w:rPr>
          <w:rFonts w:ascii="Arial" w:hAnsi="Arial" w:cs="Arial"/>
          <w:sz w:val="20"/>
          <w:szCs w:val="20"/>
        </w:rPr>
        <w:t>nhận</w:t>
      </w:r>
      <w:proofErr w:type="spellEnd"/>
      <w:r w:rsid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làm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việ</w:t>
      </w:r>
      <w:r w:rsidR="00C34A07">
        <w:rPr>
          <w:rFonts w:ascii="Arial" w:hAnsi="Arial" w:cs="Arial"/>
          <w:sz w:val="20"/>
          <w:szCs w:val="20"/>
        </w:rPr>
        <w:t>c</w:t>
      </w:r>
      <w:proofErr w:type="spellEnd"/>
      <w:r w:rsid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4A07">
        <w:rPr>
          <w:rFonts w:ascii="Arial" w:hAnsi="Arial" w:cs="Arial"/>
          <w:sz w:val="20"/>
          <w:szCs w:val="20"/>
        </w:rPr>
        <w:t>cho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một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trong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034343">
        <w:rPr>
          <w:rFonts w:ascii="Arial" w:hAnsi="Arial" w:cs="Arial"/>
          <w:sz w:val="20"/>
          <w:szCs w:val="20"/>
        </w:rPr>
        <w:t>công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ty Big4 </w:t>
      </w:r>
      <w:proofErr w:type="spellStart"/>
      <w:r w:rsidR="00C34A07">
        <w:rPr>
          <w:rFonts w:ascii="Arial" w:hAnsi="Arial" w:cs="Arial"/>
          <w:sz w:val="20"/>
          <w:szCs w:val="20"/>
        </w:rPr>
        <w:t>tại</w:t>
      </w:r>
      <w:proofErr w:type="spellEnd"/>
      <w:r w:rsid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4A07">
        <w:rPr>
          <w:rFonts w:ascii="Arial" w:hAnsi="Arial" w:cs="Arial"/>
          <w:sz w:val="20"/>
          <w:szCs w:val="20"/>
        </w:rPr>
        <w:t>Hà</w:t>
      </w:r>
      <w:proofErr w:type="spellEnd"/>
      <w:r w:rsid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4A07">
        <w:rPr>
          <w:rFonts w:ascii="Arial" w:hAnsi="Arial" w:cs="Arial"/>
          <w:sz w:val="20"/>
          <w:szCs w:val="20"/>
        </w:rPr>
        <w:t>Nội</w:t>
      </w:r>
      <w:proofErr w:type="spellEnd"/>
      <w:r w:rsidR="00C34A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4F5">
        <w:rPr>
          <w:rFonts w:ascii="Arial" w:hAnsi="Arial" w:cs="Arial"/>
          <w:sz w:val="20"/>
          <w:szCs w:val="20"/>
        </w:rPr>
        <w:t>trong</w:t>
      </w:r>
      <w:proofErr w:type="spellEnd"/>
      <w:r w:rsidR="004144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4F5">
        <w:rPr>
          <w:rFonts w:ascii="Arial" w:hAnsi="Arial" w:cs="Arial"/>
          <w:sz w:val="20"/>
          <w:szCs w:val="20"/>
        </w:rPr>
        <w:t>tháng</w:t>
      </w:r>
      <w:proofErr w:type="spellEnd"/>
      <w:r w:rsidR="004144F5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034343">
        <w:rPr>
          <w:rFonts w:ascii="Arial" w:hAnsi="Arial" w:cs="Arial"/>
          <w:sz w:val="20"/>
          <w:szCs w:val="20"/>
        </w:rPr>
        <w:t>năm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2016</w:t>
      </w:r>
    </w:p>
    <w:p w:rsidR="00751849" w:rsidRPr="00034343" w:rsidRDefault="00751849" w:rsidP="0081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4343">
        <w:rPr>
          <w:rFonts w:ascii="Arial" w:hAnsi="Arial" w:cs="Arial"/>
          <w:sz w:val="20"/>
          <w:szCs w:val="20"/>
        </w:rPr>
        <w:t xml:space="preserve">Thành </w:t>
      </w:r>
      <w:proofErr w:type="spellStart"/>
      <w:r w:rsidRPr="00034343">
        <w:rPr>
          <w:rFonts w:ascii="Arial" w:hAnsi="Arial" w:cs="Arial"/>
          <w:sz w:val="20"/>
          <w:szCs w:val="20"/>
        </w:rPr>
        <w:t>thạo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tiếng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Anh</w:t>
      </w:r>
      <w:r w:rsidR="005E4C19">
        <w:rPr>
          <w:rFonts w:ascii="Arial" w:hAnsi="Arial" w:cs="Arial"/>
          <w:sz w:val="20"/>
          <w:szCs w:val="20"/>
        </w:rPr>
        <w:t>.</w:t>
      </w:r>
    </w:p>
    <w:p w:rsidR="00751849" w:rsidRPr="00516113" w:rsidRDefault="00751849" w:rsidP="00814B12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proofErr w:type="spellStart"/>
      <w:r w:rsidRPr="00034343">
        <w:rPr>
          <w:rFonts w:ascii="Arial" w:hAnsi="Arial" w:cs="Arial"/>
          <w:sz w:val="20"/>
          <w:szCs w:val="20"/>
        </w:rPr>
        <w:t>Sẵn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13" w:rsidRPr="00034343">
        <w:rPr>
          <w:rFonts w:ascii="Arial" w:hAnsi="Arial" w:cs="Arial"/>
          <w:sz w:val="20"/>
          <w:szCs w:val="20"/>
        </w:rPr>
        <w:t>sàng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bắt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đầu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việc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học</w:t>
      </w:r>
      <w:proofErr w:type="spellEnd"/>
      <w:r w:rsidR="00914A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A71">
        <w:rPr>
          <w:rFonts w:ascii="Arial" w:hAnsi="Arial" w:cs="Arial"/>
          <w:sz w:val="20"/>
          <w:szCs w:val="20"/>
        </w:rPr>
        <w:t>chương</w:t>
      </w:r>
      <w:proofErr w:type="spellEnd"/>
      <w:r w:rsidR="00914A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A71">
        <w:rPr>
          <w:rFonts w:ascii="Arial" w:hAnsi="Arial" w:cs="Arial"/>
          <w:sz w:val="20"/>
          <w:szCs w:val="20"/>
        </w:rPr>
        <w:t>trình</w:t>
      </w:r>
      <w:proofErr w:type="spellEnd"/>
      <w:r w:rsidR="00914A71">
        <w:rPr>
          <w:rFonts w:ascii="Arial" w:hAnsi="Arial" w:cs="Arial"/>
          <w:sz w:val="20"/>
          <w:szCs w:val="20"/>
        </w:rPr>
        <w:t xml:space="preserve"> CPA</w:t>
      </w:r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4F5">
        <w:rPr>
          <w:rFonts w:ascii="Arial" w:hAnsi="Arial" w:cs="Arial"/>
          <w:sz w:val="20"/>
          <w:szCs w:val="20"/>
        </w:rPr>
        <w:t>trong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tháng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6</w:t>
      </w:r>
      <w:r w:rsidR="00914A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A71">
        <w:rPr>
          <w:rFonts w:ascii="Arial" w:hAnsi="Arial" w:cs="Arial"/>
          <w:sz w:val="20"/>
          <w:szCs w:val="20"/>
        </w:rPr>
        <w:t>hoặc</w:t>
      </w:r>
      <w:proofErr w:type="spellEnd"/>
      <w:r w:rsidR="00914A71">
        <w:rPr>
          <w:rFonts w:ascii="Arial" w:hAnsi="Arial" w:cs="Arial"/>
          <w:sz w:val="20"/>
          <w:szCs w:val="20"/>
        </w:rPr>
        <w:t xml:space="preserve"> 7</w:t>
      </w:r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năm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2016</w:t>
      </w:r>
      <w:r w:rsidR="005E4C19">
        <w:rPr>
          <w:rFonts w:ascii="Arial" w:hAnsi="Arial" w:cs="Arial"/>
          <w:sz w:val="20"/>
          <w:szCs w:val="20"/>
        </w:rPr>
        <w:t>.</w:t>
      </w:r>
    </w:p>
    <w:p w:rsidR="00751849" w:rsidRPr="00516113" w:rsidRDefault="00751849" w:rsidP="00516113">
      <w:pP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</w:pP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Giá</w:t>
      </w:r>
      <w:proofErr w:type="spellEnd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trị</w:t>
      </w:r>
      <w:proofErr w:type="spellEnd"/>
      <w:r w:rsidR="005E4C19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học</w:t>
      </w:r>
      <w:proofErr w:type="spellEnd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bổng</w:t>
      </w:r>
      <w:proofErr w:type="spellEnd"/>
    </w:p>
    <w:p w:rsidR="00820CA8" w:rsidRPr="00034343" w:rsidRDefault="005E4C19" w:rsidP="00814B12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bổng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tới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r w:rsidRPr="00034343">
        <w:rPr>
          <w:rFonts w:ascii="Arial" w:hAnsi="Arial" w:cs="Arial"/>
          <w:b/>
          <w:sz w:val="20"/>
          <w:szCs w:val="20"/>
        </w:rPr>
        <w:t>1,165</w:t>
      </w:r>
      <w:r w:rsidR="00914A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4A71">
        <w:rPr>
          <w:rFonts w:ascii="Arial" w:hAnsi="Arial" w:cs="Arial"/>
          <w:b/>
          <w:sz w:val="20"/>
          <w:szCs w:val="20"/>
        </w:rPr>
        <w:t>đô</w:t>
      </w:r>
      <w:proofErr w:type="spellEnd"/>
      <w:r w:rsidR="00914A71"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 w:rsidR="00914A71">
        <w:rPr>
          <w:rFonts w:ascii="Arial" w:hAnsi="Arial" w:cs="Arial"/>
          <w:b/>
          <w:sz w:val="20"/>
          <w:szCs w:val="20"/>
        </w:rPr>
        <w:t>Úc</w:t>
      </w:r>
      <w:proofErr w:type="spellEnd"/>
      <w:r w:rsidR="00914A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51849" w:rsidRPr="00034343">
        <w:rPr>
          <w:rFonts w:ascii="Arial" w:hAnsi="Arial" w:cs="Arial"/>
          <w:sz w:val="20"/>
          <w:szCs w:val="20"/>
        </w:rPr>
        <w:t>bao</w:t>
      </w:r>
      <w:proofErr w:type="spellEnd"/>
      <w:r w:rsidR="00751849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849" w:rsidRPr="00034343">
        <w:rPr>
          <w:rFonts w:ascii="Arial" w:hAnsi="Arial" w:cs="Arial"/>
          <w:sz w:val="20"/>
          <w:szCs w:val="20"/>
        </w:rPr>
        <w:t>gồm</w:t>
      </w:r>
      <w:proofErr w:type="spellEnd"/>
      <w:r w:rsidR="00303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0E4">
        <w:rPr>
          <w:rFonts w:ascii="Arial" w:hAnsi="Arial" w:cs="Arial"/>
          <w:sz w:val="20"/>
          <w:szCs w:val="20"/>
        </w:rPr>
        <w:t>phí</w:t>
      </w:r>
      <w:proofErr w:type="spellEnd"/>
      <w:r w:rsidR="00303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0E4">
        <w:rPr>
          <w:rFonts w:ascii="Arial" w:hAnsi="Arial" w:cs="Arial"/>
          <w:sz w:val="20"/>
          <w:szCs w:val="20"/>
        </w:rPr>
        <w:t>đánh</w:t>
      </w:r>
      <w:proofErr w:type="spellEnd"/>
      <w:r w:rsidR="00303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0E4">
        <w:rPr>
          <w:rFonts w:ascii="Arial" w:hAnsi="Arial" w:cs="Arial"/>
          <w:sz w:val="20"/>
          <w:szCs w:val="20"/>
        </w:rPr>
        <w:t>giá</w:t>
      </w:r>
      <w:proofErr w:type="spellEnd"/>
      <w:r w:rsidR="00303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0E4">
        <w:rPr>
          <w:rFonts w:ascii="Arial" w:hAnsi="Arial" w:cs="Arial"/>
          <w:sz w:val="20"/>
          <w:szCs w:val="20"/>
        </w:rPr>
        <w:t>đầu</w:t>
      </w:r>
      <w:proofErr w:type="spellEnd"/>
      <w:r w:rsidR="00303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0E4">
        <w:rPr>
          <w:rFonts w:ascii="Arial" w:hAnsi="Arial" w:cs="Arial"/>
          <w:sz w:val="20"/>
          <w:szCs w:val="20"/>
        </w:rPr>
        <w:t>vào</w:t>
      </w:r>
      <w:proofErr w:type="spellEnd"/>
      <w:r w:rsidR="003030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030E4">
        <w:rPr>
          <w:rFonts w:ascii="Arial" w:hAnsi="Arial" w:cs="Arial"/>
          <w:sz w:val="20"/>
          <w:szCs w:val="20"/>
        </w:rPr>
        <w:t>lệ</w:t>
      </w:r>
      <w:proofErr w:type="spellEnd"/>
      <w:r w:rsidR="00303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0E4">
        <w:rPr>
          <w:rFonts w:ascii="Arial" w:hAnsi="Arial" w:cs="Arial"/>
          <w:sz w:val="20"/>
          <w:szCs w:val="20"/>
        </w:rPr>
        <w:t>phí</w:t>
      </w:r>
      <w:proofErr w:type="spellEnd"/>
      <w:r w:rsidR="00303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0E4">
        <w:rPr>
          <w:rFonts w:ascii="Arial" w:hAnsi="Arial" w:cs="Arial"/>
          <w:sz w:val="20"/>
          <w:szCs w:val="20"/>
        </w:rPr>
        <w:t>học</w:t>
      </w:r>
      <w:proofErr w:type="spellEnd"/>
      <w:r w:rsidR="00303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0E4">
        <w:rPr>
          <w:rFonts w:ascii="Arial" w:hAnsi="Arial" w:cs="Arial"/>
          <w:sz w:val="20"/>
          <w:szCs w:val="20"/>
        </w:rPr>
        <w:t>và</w:t>
      </w:r>
      <w:proofErr w:type="spellEnd"/>
      <w:r w:rsidR="00303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0E4">
        <w:rPr>
          <w:rFonts w:ascii="Arial" w:hAnsi="Arial" w:cs="Arial"/>
          <w:sz w:val="20"/>
          <w:szCs w:val="20"/>
        </w:rPr>
        <w:t>thi</w:t>
      </w:r>
      <w:proofErr w:type="spellEnd"/>
      <w:r w:rsidR="00751849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849" w:rsidRPr="00034343">
        <w:rPr>
          <w:rFonts w:ascii="Arial" w:hAnsi="Arial" w:cs="Arial"/>
          <w:sz w:val="20"/>
          <w:szCs w:val="20"/>
        </w:rPr>
        <w:t>một</w:t>
      </w:r>
      <w:proofErr w:type="spellEnd"/>
      <w:r w:rsidR="00751849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849" w:rsidRPr="00034343">
        <w:rPr>
          <w:rFonts w:ascii="Arial" w:hAnsi="Arial" w:cs="Arial"/>
          <w:sz w:val="20"/>
          <w:szCs w:val="20"/>
        </w:rPr>
        <w:t>môn</w:t>
      </w:r>
      <w:proofErr w:type="spellEnd"/>
      <w:r w:rsidR="00751849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849" w:rsidRPr="00034343">
        <w:rPr>
          <w:rFonts w:ascii="Arial" w:hAnsi="Arial" w:cs="Arial"/>
          <w:sz w:val="20"/>
          <w:szCs w:val="20"/>
        </w:rPr>
        <w:t>học</w:t>
      </w:r>
      <w:proofErr w:type="spellEnd"/>
      <w:r w:rsidR="00751849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849" w:rsidRPr="00034343">
        <w:rPr>
          <w:rFonts w:ascii="Arial" w:hAnsi="Arial" w:cs="Arial"/>
          <w:sz w:val="20"/>
          <w:szCs w:val="20"/>
        </w:rPr>
        <w:t>chuyên</w:t>
      </w:r>
      <w:proofErr w:type="spellEnd"/>
      <w:r w:rsidR="00751849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849" w:rsidRPr="00034343">
        <w:rPr>
          <w:rFonts w:ascii="Arial" w:hAnsi="Arial" w:cs="Arial"/>
          <w:sz w:val="20"/>
          <w:szCs w:val="20"/>
        </w:rPr>
        <w:t>ngành</w:t>
      </w:r>
      <w:proofErr w:type="spellEnd"/>
      <w:r w:rsidR="00751849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849" w:rsidRPr="00034343">
        <w:rPr>
          <w:rFonts w:ascii="Arial" w:hAnsi="Arial" w:cs="Arial"/>
          <w:sz w:val="20"/>
          <w:szCs w:val="20"/>
        </w:rPr>
        <w:t>của</w:t>
      </w:r>
      <w:proofErr w:type="spellEnd"/>
      <w:r w:rsidR="00751849" w:rsidRPr="00034343">
        <w:rPr>
          <w:rFonts w:ascii="Arial" w:hAnsi="Arial" w:cs="Arial"/>
          <w:sz w:val="20"/>
          <w:szCs w:val="20"/>
        </w:rPr>
        <w:t xml:space="preserve"> CPA ( Ethics &amp; Governance) </w:t>
      </w:r>
      <w:proofErr w:type="spellStart"/>
      <w:r w:rsidR="00751849" w:rsidRPr="00034343">
        <w:rPr>
          <w:rFonts w:ascii="Arial" w:hAnsi="Arial" w:cs="Arial"/>
          <w:sz w:val="20"/>
          <w:szCs w:val="20"/>
        </w:rPr>
        <w:t>hoặc</w:t>
      </w:r>
      <w:proofErr w:type="spellEnd"/>
      <w:r w:rsidR="00303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0E4">
        <w:rPr>
          <w:rFonts w:ascii="Arial" w:hAnsi="Arial" w:cs="Arial"/>
          <w:sz w:val="20"/>
          <w:szCs w:val="20"/>
        </w:rPr>
        <w:t>tối</w:t>
      </w:r>
      <w:proofErr w:type="spellEnd"/>
      <w:r w:rsidR="00303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0E4">
        <w:rPr>
          <w:rFonts w:ascii="Arial" w:hAnsi="Arial" w:cs="Arial"/>
          <w:sz w:val="20"/>
          <w:szCs w:val="20"/>
        </w:rPr>
        <w:t>đa</w:t>
      </w:r>
      <w:proofErr w:type="spellEnd"/>
      <w:r w:rsidR="00751849" w:rsidRPr="00034343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751849" w:rsidRPr="00034343">
        <w:rPr>
          <w:rFonts w:ascii="Arial" w:hAnsi="Arial" w:cs="Arial"/>
          <w:sz w:val="20"/>
          <w:szCs w:val="20"/>
        </w:rPr>
        <w:t>môn</w:t>
      </w:r>
      <w:proofErr w:type="spellEnd"/>
      <w:r w:rsidR="00751849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849" w:rsidRPr="00034343">
        <w:rPr>
          <w:rFonts w:ascii="Arial" w:hAnsi="Arial" w:cs="Arial"/>
          <w:sz w:val="20"/>
          <w:szCs w:val="20"/>
        </w:rPr>
        <w:t>cơ</w:t>
      </w:r>
      <w:proofErr w:type="spellEnd"/>
      <w:r w:rsidR="00751849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849" w:rsidRPr="00034343">
        <w:rPr>
          <w:rFonts w:ascii="Arial" w:hAnsi="Arial" w:cs="Arial"/>
          <w:sz w:val="20"/>
          <w:szCs w:val="20"/>
        </w:rPr>
        <w:t>bản</w:t>
      </w:r>
      <w:proofErr w:type="spellEnd"/>
      <w:r w:rsidR="00751849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849" w:rsidRPr="00034343">
        <w:rPr>
          <w:rFonts w:ascii="Arial" w:hAnsi="Arial" w:cs="Arial"/>
          <w:sz w:val="20"/>
          <w:szCs w:val="20"/>
        </w:rPr>
        <w:t>tùy</w:t>
      </w:r>
      <w:proofErr w:type="spellEnd"/>
      <w:r w:rsidR="00751849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849" w:rsidRPr="00034343">
        <w:rPr>
          <w:rFonts w:ascii="Arial" w:hAnsi="Arial" w:cs="Arial"/>
          <w:sz w:val="20"/>
          <w:szCs w:val="20"/>
        </w:rPr>
        <w:t>thuộc</w:t>
      </w:r>
      <w:proofErr w:type="spellEnd"/>
      <w:r w:rsidR="00751849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849" w:rsidRPr="00034343">
        <w:rPr>
          <w:rFonts w:ascii="Arial" w:hAnsi="Arial" w:cs="Arial"/>
          <w:sz w:val="20"/>
          <w:szCs w:val="20"/>
        </w:rPr>
        <w:t>vào</w:t>
      </w:r>
      <w:proofErr w:type="spellEnd"/>
      <w:r w:rsidR="00751849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4D5B">
        <w:rPr>
          <w:rFonts w:ascii="Arial" w:hAnsi="Arial" w:cs="Arial"/>
          <w:sz w:val="20"/>
          <w:szCs w:val="20"/>
        </w:rPr>
        <w:t>kết</w:t>
      </w:r>
      <w:proofErr w:type="spellEnd"/>
      <w:r w:rsidR="009F4D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4D5B">
        <w:rPr>
          <w:rFonts w:ascii="Arial" w:hAnsi="Arial" w:cs="Arial"/>
          <w:sz w:val="20"/>
          <w:szCs w:val="20"/>
        </w:rPr>
        <w:t>quả</w:t>
      </w:r>
      <w:proofErr w:type="spellEnd"/>
      <w:r w:rsidR="009F4D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4D5B">
        <w:rPr>
          <w:rFonts w:ascii="Arial" w:hAnsi="Arial" w:cs="Arial"/>
          <w:sz w:val="20"/>
          <w:szCs w:val="20"/>
        </w:rPr>
        <w:t>đánh</w:t>
      </w:r>
      <w:proofErr w:type="spellEnd"/>
      <w:r w:rsidR="009F4D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4D5B">
        <w:rPr>
          <w:rFonts w:ascii="Arial" w:hAnsi="Arial" w:cs="Arial"/>
          <w:sz w:val="20"/>
          <w:szCs w:val="20"/>
        </w:rPr>
        <w:t>giá</w:t>
      </w:r>
      <w:proofErr w:type="spellEnd"/>
      <w:r w:rsidR="009F4D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4D5B">
        <w:rPr>
          <w:rFonts w:ascii="Arial" w:hAnsi="Arial" w:cs="Arial"/>
          <w:sz w:val="20"/>
          <w:szCs w:val="20"/>
        </w:rPr>
        <w:t>đầ</w:t>
      </w:r>
      <w:r w:rsidR="00347570">
        <w:rPr>
          <w:rFonts w:ascii="Arial" w:hAnsi="Arial" w:cs="Arial"/>
          <w:sz w:val="20"/>
          <w:szCs w:val="20"/>
        </w:rPr>
        <w:t>u</w:t>
      </w:r>
      <w:proofErr w:type="spellEnd"/>
      <w:r w:rsidR="00347570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347570" w:rsidRPr="005E4C19">
        <w:rPr>
          <w:rFonts w:ascii="Arial" w:hAnsi="Arial" w:cs="Arial"/>
          <w:sz w:val="20"/>
          <w:szCs w:val="20"/>
        </w:rPr>
        <w:t>của</w:t>
      </w:r>
      <w:proofErr w:type="spellEnd"/>
      <w:r w:rsidR="00347570">
        <w:rPr>
          <w:rFonts w:ascii="Arial" w:hAnsi="Arial" w:cs="Arial"/>
          <w:sz w:val="20"/>
          <w:szCs w:val="20"/>
        </w:rPr>
        <w:t xml:space="preserve"> </w:t>
      </w:r>
      <w:r w:rsidR="009F4D5B">
        <w:rPr>
          <w:rFonts w:ascii="Arial" w:hAnsi="Arial" w:cs="Arial"/>
          <w:sz w:val="20"/>
          <w:szCs w:val="20"/>
        </w:rPr>
        <w:t>CPA Australia</w:t>
      </w:r>
      <w:r w:rsidR="00751849" w:rsidRPr="00034343">
        <w:rPr>
          <w:rFonts w:ascii="Arial" w:hAnsi="Arial" w:cs="Arial"/>
          <w:sz w:val="20"/>
          <w:szCs w:val="20"/>
        </w:rPr>
        <w:t xml:space="preserve">. </w:t>
      </w:r>
    </w:p>
    <w:p w:rsidR="00751849" w:rsidRPr="00516113" w:rsidRDefault="00751849" w:rsidP="00516113">
      <w:pP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</w:pP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Cách</w:t>
      </w:r>
      <w:proofErr w:type="spellEnd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thức</w:t>
      </w:r>
      <w:proofErr w:type="spellEnd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đăng</w:t>
      </w:r>
      <w:proofErr w:type="spellEnd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ký</w:t>
      </w:r>
      <w:proofErr w:type="spellEnd"/>
    </w:p>
    <w:p w:rsidR="00516113" w:rsidRPr="005E4C19" w:rsidRDefault="00751849" w:rsidP="0081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5E4C19">
        <w:rPr>
          <w:rFonts w:ascii="Arial" w:hAnsi="Arial" w:cs="Arial"/>
          <w:sz w:val="20"/>
          <w:szCs w:val="20"/>
        </w:rPr>
        <w:t>Hoàn</w:t>
      </w:r>
      <w:proofErr w:type="spellEnd"/>
      <w:r w:rsidRP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C19">
        <w:rPr>
          <w:rFonts w:ascii="Arial" w:hAnsi="Arial" w:cs="Arial"/>
          <w:sz w:val="20"/>
          <w:szCs w:val="20"/>
        </w:rPr>
        <w:t>thành</w:t>
      </w:r>
      <w:proofErr w:type="spellEnd"/>
      <w:r w:rsidRP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C19">
        <w:rPr>
          <w:rFonts w:ascii="Arial" w:hAnsi="Arial" w:cs="Arial"/>
          <w:sz w:val="20"/>
          <w:szCs w:val="20"/>
        </w:rPr>
        <w:t>tờ</w:t>
      </w:r>
      <w:proofErr w:type="spellEnd"/>
      <w:r w:rsidRP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C19">
        <w:rPr>
          <w:rFonts w:ascii="Arial" w:hAnsi="Arial" w:cs="Arial"/>
          <w:sz w:val="20"/>
          <w:szCs w:val="20"/>
        </w:rPr>
        <w:t>đăng</w:t>
      </w:r>
      <w:proofErr w:type="spellEnd"/>
      <w:r w:rsidRP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C19">
        <w:rPr>
          <w:rFonts w:ascii="Arial" w:hAnsi="Arial" w:cs="Arial"/>
          <w:sz w:val="20"/>
          <w:szCs w:val="20"/>
        </w:rPr>
        <w:t>ký</w:t>
      </w:r>
      <w:proofErr w:type="spellEnd"/>
      <w:r w:rsidRP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C19">
        <w:rPr>
          <w:rFonts w:ascii="Arial" w:hAnsi="Arial" w:cs="Arial"/>
          <w:sz w:val="20"/>
          <w:szCs w:val="20"/>
        </w:rPr>
        <w:t>học</w:t>
      </w:r>
      <w:proofErr w:type="spellEnd"/>
      <w:r w:rsidRP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C19">
        <w:rPr>
          <w:rFonts w:ascii="Arial" w:hAnsi="Arial" w:cs="Arial"/>
          <w:sz w:val="20"/>
          <w:szCs w:val="20"/>
        </w:rPr>
        <w:t>bổng</w:t>
      </w:r>
      <w:proofErr w:type="spellEnd"/>
      <w:r w:rsidRP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C19">
        <w:rPr>
          <w:rFonts w:ascii="Arial" w:hAnsi="Arial" w:cs="Arial"/>
          <w:sz w:val="20"/>
          <w:szCs w:val="20"/>
        </w:rPr>
        <w:t>và</w:t>
      </w:r>
      <w:proofErr w:type="spellEnd"/>
      <w:r w:rsidRP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C19">
        <w:rPr>
          <w:rFonts w:ascii="Arial" w:hAnsi="Arial" w:cs="Arial"/>
          <w:sz w:val="20"/>
          <w:szCs w:val="20"/>
        </w:rPr>
        <w:t>nộp</w:t>
      </w:r>
      <w:proofErr w:type="spellEnd"/>
      <w:r w:rsidRP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C19">
        <w:rPr>
          <w:rFonts w:ascii="Arial" w:hAnsi="Arial" w:cs="Arial"/>
          <w:sz w:val="20"/>
          <w:szCs w:val="20"/>
        </w:rPr>
        <w:t>đơn</w:t>
      </w:r>
      <w:proofErr w:type="spellEnd"/>
      <w:r w:rsidRP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A71">
        <w:rPr>
          <w:rFonts w:ascii="Arial" w:hAnsi="Arial" w:cs="Arial"/>
          <w:sz w:val="20"/>
          <w:szCs w:val="20"/>
        </w:rPr>
        <w:t>cho</w:t>
      </w:r>
      <w:proofErr w:type="spellEnd"/>
      <w:r w:rsidRP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0E4">
        <w:rPr>
          <w:rFonts w:ascii="Arial" w:hAnsi="Arial" w:cs="Arial"/>
          <w:sz w:val="20"/>
          <w:szCs w:val="20"/>
        </w:rPr>
        <w:t>bộ</w:t>
      </w:r>
      <w:proofErr w:type="spellEnd"/>
      <w:r w:rsidR="00303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0E4">
        <w:rPr>
          <w:rFonts w:ascii="Arial" w:hAnsi="Arial" w:cs="Arial"/>
          <w:sz w:val="20"/>
          <w:szCs w:val="20"/>
        </w:rPr>
        <w:t>phận</w:t>
      </w:r>
      <w:proofErr w:type="spellEnd"/>
      <w:r w:rsidR="003030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C19">
        <w:rPr>
          <w:rFonts w:ascii="Arial" w:hAnsi="Arial" w:cs="Arial"/>
          <w:sz w:val="20"/>
          <w:szCs w:val="20"/>
        </w:rPr>
        <w:t>nhân</w:t>
      </w:r>
      <w:proofErr w:type="spellEnd"/>
      <w:r w:rsidRP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C19">
        <w:rPr>
          <w:rFonts w:ascii="Arial" w:hAnsi="Arial" w:cs="Arial"/>
          <w:sz w:val="20"/>
          <w:szCs w:val="20"/>
        </w:rPr>
        <w:t>sự</w:t>
      </w:r>
      <w:proofErr w:type="spellEnd"/>
      <w:r w:rsidRP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C19">
        <w:rPr>
          <w:rFonts w:ascii="Arial" w:hAnsi="Arial" w:cs="Arial"/>
          <w:sz w:val="20"/>
          <w:szCs w:val="20"/>
        </w:rPr>
        <w:t>của</w:t>
      </w:r>
      <w:proofErr w:type="spellEnd"/>
      <w:r w:rsidR="00914A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A71">
        <w:rPr>
          <w:rFonts w:ascii="Arial" w:hAnsi="Arial" w:cs="Arial"/>
          <w:sz w:val="20"/>
          <w:szCs w:val="20"/>
        </w:rPr>
        <w:t>một</w:t>
      </w:r>
      <w:proofErr w:type="spellEnd"/>
      <w:r w:rsidR="00914A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A71">
        <w:rPr>
          <w:rFonts w:ascii="Arial" w:hAnsi="Arial" w:cs="Arial"/>
          <w:sz w:val="20"/>
          <w:szCs w:val="20"/>
        </w:rPr>
        <w:t>trong</w:t>
      </w:r>
      <w:proofErr w:type="spellEnd"/>
      <w:r w:rsidR="00914A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A71">
        <w:rPr>
          <w:rFonts w:ascii="Arial" w:hAnsi="Arial" w:cs="Arial"/>
          <w:sz w:val="20"/>
          <w:szCs w:val="20"/>
        </w:rPr>
        <w:t>bốn</w:t>
      </w:r>
      <w:proofErr w:type="spellEnd"/>
      <w:r w:rsidRP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C19">
        <w:rPr>
          <w:rFonts w:ascii="Arial" w:hAnsi="Arial" w:cs="Arial"/>
          <w:sz w:val="20"/>
          <w:szCs w:val="20"/>
        </w:rPr>
        <w:t>công</w:t>
      </w:r>
      <w:proofErr w:type="spellEnd"/>
      <w:r w:rsidRPr="005E4C19">
        <w:rPr>
          <w:rFonts w:ascii="Arial" w:hAnsi="Arial" w:cs="Arial"/>
          <w:sz w:val="20"/>
          <w:szCs w:val="20"/>
        </w:rPr>
        <w:t xml:space="preserve"> ty Big4</w:t>
      </w:r>
      <w:r w:rsidR="00914A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A71">
        <w:rPr>
          <w:rFonts w:ascii="Arial" w:hAnsi="Arial" w:cs="Arial"/>
          <w:sz w:val="20"/>
          <w:szCs w:val="20"/>
        </w:rPr>
        <w:t>tại</w:t>
      </w:r>
      <w:proofErr w:type="spellEnd"/>
      <w:r w:rsidR="00914A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A71">
        <w:rPr>
          <w:rFonts w:ascii="Arial" w:hAnsi="Arial" w:cs="Arial"/>
          <w:sz w:val="20"/>
          <w:szCs w:val="20"/>
        </w:rPr>
        <w:t>Hà</w:t>
      </w:r>
      <w:proofErr w:type="spellEnd"/>
      <w:r w:rsidR="00914A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A71">
        <w:rPr>
          <w:rFonts w:ascii="Arial" w:hAnsi="Arial" w:cs="Arial"/>
          <w:sz w:val="20"/>
          <w:szCs w:val="20"/>
        </w:rPr>
        <w:t>Nội</w:t>
      </w:r>
      <w:proofErr w:type="spellEnd"/>
      <w:r w:rsidR="005E4C19" w:rsidRP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 w:rsidRPr="005E4C19">
        <w:rPr>
          <w:rFonts w:ascii="Arial" w:hAnsi="Arial" w:cs="Arial"/>
          <w:sz w:val="20"/>
          <w:szCs w:val="20"/>
        </w:rPr>
        <w:t>trước</w:t>
      </w:r>
      <w:proofErr w:type="spellEnd"/>
      <w:r w:rsidR="005E4C19" w:rsidRP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 w:rsidRPr="005E4C19">
        <w:rPr>
          <w:rFonts w:ascii="Arial" w:hAnsi="Arial" w:cs="Arial"/>
          <w:sz w:val="20"/>
          <w:szCs w:val="20"/>
        </w:rPr>
        <w:t>ngày</w:t>
      </w:r>
      <w:proofErr w:type="spellEnd"/>
      <w:r w:rsidR="005E4C19" w:rsidRPr="005E4C19">
        <w:rPr>
          <w:rFonts w:ascii="Arial" w:hAnsi="Arial" w:cs="Arial"/>
          <w:sz w:val="20"/>
          <w:szCs w:val="20"/>
        </w:rPr>
        <w:t xml:space="preserve"> </w:t>
      </w:r>
      <w:r w:rsidR="0083586D">
        <w:rPr>
          <w:rFonts w:ascii="Arial" w:hAnsi="Arial" w:cs="Arial"/>
          <w:b/>
          <w:sz w:val="20"/>
          <w:szCs w:val="20"/>
        </w:rPr>
        <w:t>29</w:t>
      </w:r>
      <w:bookmarkStart w:id="0" w:name="_GoBack"/>
      <w:bookmarkEnd w:id="0"/>
      <w:r w:rsidRPr="005E4C19">
        <w:rPr>
          <w:rFonts w:ascii="Arial" w:hAnsi="Arial" w:cs="Arial"/>
          <w:b/>
          <w:sz w:val="20"/>
          <w:szCs w:val="20"/>
        </w:rPr>
        <w:t>/04/2016</w:t>
      </w:r>
    </w:p>
    <w:p w:rsidR="00516113" w:rsidRPr="00034343" w:rsidRDefault="00814B12" w:rsidP="0081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34343">
        <w:rPr>
          <w:rFonts w:ascii="Arial" w:hAnsi="Arial" w:cs="Arial"/>
          <w:sz w:val="20"/>
          <w:szCs w:val="20"/>
        </w:rPr>
        <w:t>Các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ứng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viên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A71">
        <w:rPr>
          <w:rFonts w:ascii="Arial" w:hAnsi="Arial" w:cs="Arial"/>
          <w:sz w:val="20"/>
          <w:szCs w:val="20"/>
        </w:rPr>
        <w:t>được</w:t>
      </w:r>
      <w:proofErr w:type="spellEnd"/>
      <w:r w:rsidR="00914A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A71">
        <w:rPr>
          <w:rFonts w:ascii="Arial" w:hAnsi="Arial" w:cs="Arial"/>
          <w:sz w:val="20"/>
          <w:szCs w:val="20"/>
        </w:rPr>
        <w:t>công</w:t>
      </w:r>
      <w:proofErr w:type="spellEnd"/>
      <w:r w:rsidR="00914A71">
        <w:rPr>
          <w:rFonts w:ascii="Arial" w:hAnsi="Arial" w:cs="Arial"/>
          <w:sz w:val="20"/>
          <w:szCs w:val="20"/>
        </w:rPr>
        <w:t xml:space="preserve"> ty Big4 </w:t>
      </w:r>
      <w:proofErr w:type="spellStart"/>
      <w:r w:rsidR="00914A71">
        <w:rPr>
          <w:rFonts w:ascii="Arial" w:hAnsi="Arial" w:cs="Arial"/>
          <w:sz w:val="20"/>
          <w:szCs w:val="20"/>
        </w:rPr>
        <w:t>đề</w:t>
      </w:r>
      <w:proofErr w:type="spellEnd"/>
      <w:r w:rsidR="00914A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A71">
        <w:rPr>
          <w:rFonts w:ascii="Arial" w:hAnsi="Arial" w:cs="Arial"/>
          <w:sz w:val="20"/>
          <w:szCs w:val="20"/>
        </w:rPr>
        <w:t>cử</w:t>
      </w:r>
      <w:proofErr w:type="spellEnd"/>
      <w:r w:rsid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sẽ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được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mời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tham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dự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một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buổi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phỏng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vấn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>
        <w:rPr>
          <w:rFonts w:ascii="Arial" w:hAnsi="Arial" w:cs="Arial"/>
          <w:sz w:val="20"/>
          <w:szCs w:val="20"/>
        </w:rPr>
        <w:t>dự</w:t>
      </w:r>
      <w:proofErr w:type="spellEnd"/>
      <w:r w:rsid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>
        <w:rPr>
          <w:rFonts w:ascii="Arial" w:hAnsi="Arial" w:cs="Arial"/>
          <w:sz w:val="20"/>
          <w:szCs w:val="20"/>
        </w:rPr>
        <w:t>kiến</w:t>
      </w:r>
      <w:proofErr w:type="spellEnd"/>
      <w:r w:rsid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0E4">
        <w:rPr>
          <w:rFonts w:ascii="Arial" w:hAnsi="Arial" w:cs="Arial"/>
          <w:sz w:val="20"/>
          <w:szCs w:val="20"/>
        </w:rPr>
        <w:t>trong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43">
        <w:rPr>
          <w:rFonts w:ascii="Arial" w:hAnsi="Arial" w:cs="Arial"/>
          <w:sz w:val="20"/>
          <w:szCs w:val="20"/>
        </w:rPr>
        <w:t>tháng</w:t>
      </w:r>
      <w:proofErr w:type="spellEnd"/>
      <w:r w:rsidRPr="00034343">
        <w:rPr>
          <w:rFonts w:ascii="Arial" w:hAnsi="Arial" w:cs="Arial"/>
          <w:sz w:val="20"/>
          <w:szCs w:val="20"/>
        </w:rPr>
        <w:t xml:space="preserve"> 6</w:t>
      </w:r>
      <w:r w:rsid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>
        <w:rPr>
          <w:rFonts w:ascii="Arial" w:hAnsi="Arial" w:cs="Arial"/>
          <w:sz w:val="20"/>
          <w:szCs w:val="20"/>
        </w:rPr>
        <w:t>năm</w:t>
      </w:r>
      <w:proofErr w:type="spellEnd"/>
      <w:r w:rsidR="005E4C19">
        <w:rPr>
          <w:rFonts w:ascii="Arial" w:hAnsi="Arial" w:cs="Arial"/>
          <w:sz w:val="20"/>
          <w:szCs w:val="20"/>
        </w:rPr>
        <w:t xml:space="preserve"> 2016.</w:t>
      </w:r>
    </w:p>
    <w:p w:rsidR="00814B12" w:rsidRPr="00516113" w:rsidRDefault="00814B12" w:rsidP="00516113">
      <w:pP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</w:pP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Hãy</w:t>
      </w:r>
      <w:proofErr w:type="spellEnd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trang</w:t>
      </w:r>
      <w:proofErr w:type="spellEnd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bị</w:t>
      </w:r>
      <w:proofErr w:type="spellEnd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cho</w:t>
      </w:r>
      <w:proofErr w:type="spellEnd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bản</w:t>
      </w:r>
      <w:proofErr w:type="spellEnd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thân</w:t>
      </w:r>
      <w:proofErr w:type="spellEnd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nghề</w:t>
      </w:r>
      <w:proofErr w:type="spellEnd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nghiệp</w:t>
      </w:r>
      <w:proofErr w:type="spellEnd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tốt</w:t>
      </w:r>
      <w:proofErr w:type="spellEnd"/>
      <w:r w:rsidR="005E4C19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="005E4C19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nhất</w:t>
      </w:r>
      <w:proofErr w:type="spellEnd"/>
      <w:r w:rsidR="005E4C19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="005E4C19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ngay</w:t>
      </w:r>
      <w:proofErr w:type="spellEnd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từ</w:t>
      </w:r>
      <w:proofErr w:type="spellEnd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bây</w:t>
      </w:r>
      <w:proofErr w:type="spellEnd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 w:rsidRPr="00516113"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giờ</w:t>
      </w:r>
      <w:proofErr w:type="spellEnd"/>
    </w:p>
    <w:p w:rsidR="00814B12" w:rsidRPr="00034343" w:rsidRDefault="00914A71" w:rsidP="00814B12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CPA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được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công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nhận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trên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toàn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thế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giới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với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>
        <w:rPr>
          <w:rFonts w:ascii="Arial" w:hAnsi="Arial" w:cs="Arial"/>
          <w:sz w:val="20"/>
          <w:szCs w:val="20"/>
        </w:rPr>
        <w:t>Hội</w:t>
      </w:r>
      <w:proofErr w:type="spellEnd"/>
      <w:r w:rsid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>
        <w:rPr>
          <w:rFonts w:ascii="Arial" w:hAnsi="Arial" w:cs="Arial"/>
          <w:sz w:val="20"/>
          <w:szCs w:val="20"/>
        </w:rPr>
        <w:t>viên</w:t>
      </w:r>
      <w:proofErr w:type="spellEnd"/>
      <w:r>
        <w:rPr>
          <w:rFonts w:ascii="Arial" w:hAnsi="Arial" w:cs="Arial"/>
          <w:sz w:val="20"/>
          <w:szCs w:val="20"/>
        </w:rPr>
        <w:t xml:space="preserve"> CPA</w:t>
      </w:r>
      <w:r w:rsid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làm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trên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120 </w:t>
      </w:r>
      <w:proofErr w:type="spellStart"/>
      <w:r w:rsidR="005E4C19">
        <w:rPr>
          <w:rFonts w:ascii="Arial" w:hAnsi="Arial" w:cs="Arial"/>
          <w:sz w:val="20"/>
          <w:szCs w:val="20"/>
        </w:rPr>
        <w:t>quốc</w:t>
      </w:r>
      <w:proofErr w:type="spellEnd"/>
      <w:r w:rsidR="005E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4C19">
        <w:rPr>
          <w:rFonts w:ascii="Arial" w:hAnsi="Arial" w:cs="Arial"/>
          <w:sz w:val="20"/>
          <w:szCs w:val="20"/>
        </w:rPr>
        <w:t>gia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mỗi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ngày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3515C">
        <w:rPr>
          <w:rFonts w:ascii="Arial" w:hAnsi="Arial" w:cs="Arial"/>
          <w:sz w:val="20"/>
          <w:szCs w:val="20"/>
        </w:rPr>
        <w:t>Chương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trình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sâu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và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rộng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của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CPA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đảm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bảo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rằng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bạn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được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trang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trị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13" w:rsidRPr="00034343">
        <w:rPr>
          <w:rFonts w:ascii="Arial" w:hAnsi="Arial" w:cs="Arial"/>
          <w:sz w:val="20"/>
          <w:szCs w:val="20"/>
        </w:rPr>
        <w:t>kiến</w:t>
      </w:r>
      <w:proofErr w:type="spellEnd"/>
      <w:r w:rsidR="00516113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113" w:rsidRPr="00034343">
        <w:rPr>
          <w:rFonts w:ascii="Arial" w:hAnsi="Arial" w:cs="Arial"/>
          <w:sz w:val="20"/>
          <w:szCs w:val="20"/>
        </w:rPr>
        <w:t>thức</w:t>
      </w:r>
      <w:proofErr w:type="spellEnd"/>
      <w:r w:rsidR="00516113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tốt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nhất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để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giải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quyết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bất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cứ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B12" w:rsidRPr="00034343">
        <w:rPr>
          <w:rFonts w:ascii="Arial" w:hAnsi="Arial" w:cs="Arial"/>
          <w:sz w:val="20"/>
          <w:szCs w:val="20"/>
        </w:rPr>
        <w:t>những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vấn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đề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và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thách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thức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liên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quan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tới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Kế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toán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515C">
        <w:rPr>
          <w:rFonts w:ascii="Arial" w:hAnsi="Arial" w:cs="Arial"/>
          <w:sz w:val="20"/>
          <w:szCs w:val="20"/>
        </w:rPr>
        <w:t>Kiểm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toán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515C">
        <w:rPr>
          <w:rFonts w:ascii="Arial" w:hAnsi="Arial" w:cs="Arial"/>
          <w:sz w:val="20"/>
          <w:szCs w:val="20"/>
        </w:rPr>
        <w:t>Tài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chính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hay </w:t>
      </w:r>
      <w:proofErr w:type="spellStart"/>
      <w:r w:rsidR="00F3515C">
        <w:rPr>
          <w:rFonts w:ascii="Arial" w:hAnsi="Arial" w:cs="Arial"/>
          <w:sz w:val="20"/>
          <w:szCs w:val="20"/>
        </w:rPr>
        <w:t>Kinh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doanh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mà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bạn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sẽ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gặp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. </w:t>
      </w:r>
      <w:r w:rsidR="00516113" w:rsidRPr="00034343">
        <w:rPr>
          <w:rFonts w:ascii="Arial" w:hAnsi="Arial" w:cs="Arial"/>
          <w:sz w:val="20"/>
          <w:szCs w:val="20"/>
        </w:rPr>
        <w:t xml:space="preserve">CPA </w:t>
      </w:r>
      <w:proofErr w:type="spellStart"/>
      <w:r w:rsidR="00F3515C">
        <w:rPr>
          <w:rFonts w:ascii="Arial" w:hAnsi="Arial" w:cs="Arial"/>
          <w:sz w:val="20"/>
          <w:szCs w:val="20"/>
        </w:rPr>
        <w:t>là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cầu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nối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quan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trọng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giúp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bạn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trở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thành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công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dân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toàn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cầu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và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dễ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dàng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tiếp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cận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các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cơ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hội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quốc</w:t>
      </w:r>
      <w:proofErr w:type="spellEnd"/>
      <w:r w:rsid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15C">
        <w:rPr>
          <w:rFonts w:ascii="Arial" w:hAnsi="Arial" w:cs="Arial"/>
          <w:sz w:val="20"/>
          <w:szCs w:val="20"/>
        </w:rPr>
        <w:t>tế</w:t>
      </w:r>
      <w:proofErr w:type="spellEnd"/>
      <w:r w:rsidR="00814B12" w:rsidRPr="00034343">
        <w:rPr>
          <w:rFonts w:ascii="Arial" w:hAnsi="Arial" w:cs="Arial"/>
          <w:sz w:val="20"/>
          <w:szCs w:val="20"/>
        </w:rPr>
        <w:t xml:space="preserve">. </w:t>
      </w:r>
    </w:p>
    <w:p w:rsidR="00814B12" w:rsidRPr="00516113" w:rsidRDefault="00914A71" w:rsidP="00516113">
      <w:pP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</w:pPr>
      <w:proofErr w:type="spellStart"/>
      <w: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Thông</w:t>
      </w:r>
      <w:proofErr w:type="spellEnd"/>
      <w: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tin </w:t>
      </w:r>
      <w:proofErr w:type="spellStart"/>
      <w: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liên</w:t>
      </w:r>
      <w:proofErr w:type="spellEnd"/>
      <w: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hệ</w:t>
      </w:r>
      <w:proofErr w:type="spellEnd"/>
      <w: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để</w:t>
      </w:r>
      <w:proofErr w:type="spellEnd"/>
      <w: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biết</w:t>
      </w:r>
      <w:proofErr w:type="spellEnd"/>
      <w: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</w:t>
      </w:r>
      <w:proofErr w:type="spellStart"/>
      <w: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thêm</w:t>
      </w:r>
      <w:proofErr w:type="spellEnd"/>
      <w: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 xml:space="preserve"> chi </w:t>
      </w:r>
      <w:proofErr w:type="spellStart"/>
      <w: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tiết</w:t>
      </w:r>
      <w:proofErr w:type="spellEnd"/>
      <w:r>
        <w:rPr>
          <w:rFonts w:ascii="AvenirLTStd-Light" w:eastAsiaTheme="minorEastAsia" w:hAnsi="AvenirLTStd-Light" w:cs="Times New Roman"/>
          <w:color w:val="00234B"/>
          <w:sz w:val="30"/>
          <w:szCs w:val="30"/>
          <w:lang w:eastAsia="zh-CN"/>
        </w:rPr>
        <w:t>:</w:t>
      </w:r>
    </w:p>
    <w:p w:rsidR="00A37EFE" w:rsidRPr="00F3515C" w:rsidRDefault="00034343" w:rsidP="00A37EFE">
      <w:pPr>
        <w:jc w:val="both"/>
        <w:rPr>
          <w:rFonts w:ascii="Arial" w:hAnsi="Arial" w:cs="Arial"/>
          <w:sz w:val="20"/>
          <w:szCs w:val="20"/>
        </w:rPr>
      </w:pPr>
      <w:r w:rsidRPr="00F3515C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F3515C">
        <w:rPr>
          <w:rFonts w:ascii="Arial" w:hAnsi="Arial" w:cs="Arial"/>
          <w:sz w:val="20"/>
          <w:szCs w:val="20"/>
        </w:rPr>
        <w:t>Thắm</w:t>
      </w:r>
      <w:proofErr w:type="spellEnd"/>
      <w:r w:rsidRPr="00F3515C">
        <w:rPr>
          <w:rFonts w:ascii="Arial" w:hAnsi="Arial" w:cs="Arial"/>
          <w:sz w:val="20"/>
          <w:szCs w:val="20"/>
        </w:rPr>
        <w:t xml:space="preserve"> Đỗ</w:t>
      </w:r>
      <w:r w:rsidR="00A37EFE" w:rsidRPr="00F3515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37EFE" w:rsidRPr="00F3515C">
        <w:rPr>
          <w:rFonts w:ascii="Arial" w:hAnsi="Arial" w:cs="Arial"/>
          <w:sz w:val="20"/>
          <w:szCs w:val="20"/>
        </w:rPr>
        <w:t>Quản</w:t>
      </w:r>
      <w:proofErr w:type="spellEnd"/>
      <w:r w:rsidR="00A37EFE" w:rsidRP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7EFE" w:rsidRPr="00F3515C">
        <w:rPr>
          <w:rFonts w:ascii="Arial" w:hAnsi="Arial" w:cs="Arial"/>
          <w:sz w:val="20"/>
          <w:szCs w:val="20"/>
        </w:rPr>
        <w:t>lý</w:t>
      </w:r>
      <w:proofErr w:type="spellEnd"/>
      <w:r w:rsidR="00A37EFE" w:rsidRP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7EFE" w:rsidRPr="00F3515C">
        <w:rPr>
          <w:rFonts w:ascii="Arial" w:hAnsi="Arial" w:cs="Arial"/>
          <w:sz w:val="20"/>
          <w:szCs w:val="20"/>
        </w:rPr>
        <w:t>phát</w:t>
      </w:r>
      <w:proofErr w:type="spellEnd"/>
      <w:r w:rsidR="00A37EFE" w:rsidRP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7EFE" w:rsidRPr="00F3515C">
        <w:rPr>
          <w:rFonts w:ascii="Arial" w:hAnsi="Arial" w:cs="Arial"/>
          <w:sz w:val="20"/>
          <w:szCs w:val="20"/>
        </w:rPr>
        <w:t>triể</w:t>
      </w:r>
      <w:r w:rsidRPr="00F3515C">
        <w:rPr>
          <w:rFonts w:ascii="Arial" w:hAnsi="Arial" w:cs="Arial"/>
          <w:sz w:val="20"/>
          <w:szCs w:val="20"/>
        </w:rPr>
        <w:t>n</w:t>
      </w:r>
      <w:proofErr w:type="spellEnd"/>
      <w:r w:rsidRP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515C">
        <w:rPr>
          <w:rFonts w:ascii="Arial" w:hAnsi="Arial" w:cs="Arial"/>
          <w:sz w:val="20"/>
          <w:szCs w:val="20"/>
        </w:rPr>
        <w:t>kinh</w:t>
      </w:r>
      <w:proofErr w:type="spellEnd"/>
      <w:r w:rsidRP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515C">
        <w:rPr>
          <w:rFonts w:ascii="Arial" w:hAnsi="Arial" w:cs="Arial"/>
          <w:sz w:val="20"/>
          <w:szCs w:val="20"/>
        </w:rPr>
        <w:t>doanh</w:t>
      </w:r>
      <w:proofErr w:type="spellEnd"/>
      <w:r w:rsidRPr="00F3515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37EFE" w:rsidRPr="00F3515C">
        <w:rPr>
          <w:rFonts w:ascii="Arial" w:hAnsi="Arial" w:cs="Arial"/>
          <w:sz w:val="20"/>
          <w:szCs w:val="20"/>
        </w:rPr>
        <w:t>Giáo</w:t>
      </w:r>
      <w:proofErr w:type="spellEnd"/>
      <w:r w:rsidR="00A37EFE" w:rsidRPr="00F35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7EFE" w:rsidRPr="00F3515C">
        <w:rPr>
          <w:rFonts w:ascii="Arial" w:hAnsi="Arial" w:cs="Arial"/>
          <w:sz w:val="20"/>
          <w:szCs w:val="20"/>
        </w:rPr>
        <w:t>dục</w:t>
      </w:r>
      <w:proofErr w:type="spellEnd"/>
      <w:r w:rsidR="00A37EFE" w:rsidRPr="00F3515C">
        <w:rPr>
          <w:rFonts w:ascii="Arial" w:hAnsi="Arial" w:cs="Arial"/>
          <w:sz w:val="20"/>
          <w:szCs w:val="20"/>
        </w:rPr>
        <w:t xml:space="preserve">) </w:t>
      </w:r>
    </w:p>
    <w:p w:rsidR="003030E4" w:rsidRDefault="003030E4" w:rsidP="00814B12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  <w:proofErr w:type="spellStart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Phòn</w:t>
      </w:r>
      <w:r w:rsidR="00347570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g</w:t>
      </w:r>
      <w:proofErr w:type="spellEnd"/>
      <w:r w:rsidR="00347570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 1201</w:t>
      </w:r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A </w:t>
      </w:r>
      <w:proofErr w:type="spellStart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tầng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 12, </w:t>
      </w:r>
      <w:proofErr w:type="spellStart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Tòa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nhà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Handi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Resco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, 521 Kim </w:t>
      </w:r>
      <w:proofErr w:type="spellStart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Mã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, Q. Ba </w:t>
      </w:r>
      <w:proofErr w:type="spellStart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Đình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, </w:t>
      </w:r>
      <w:proofErr w:type="spellStart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Hà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Nội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.</w:t>
      </w:r>
    </w:p>
    <w:p w:rsidR="00751849" w:rsidRPr="00F3515C" w:rsidRDefault="00F3515C" w:rsidP="00814B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Email: </w:t>
      </w:r>
      <w:hyperlink r:id="rId9" w:history="1">
        <w:r w:rsidRPr="00124515">
          <w:rPr>
            <w:rStyle w:val="Hyperlink"/>
            <w:rFonts w:ascii="Arial" w:eastAsiaTheme="minorEastAsia" w:hAnsi="Arial" w:cs="Arial"/>
            <w:sz w:val="20"/>
            <w:szCs w:val="20"/>
            <w:lang w:eastAsia="zh-CN"/>
          </w:rPr>
          <w:t>Tham.do@cpaaustralia.com.au</w:t>
        </w:r>
      </w:hyperlink>
      <w:r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         Tel</w:t>
      </w:r>
      <w:r w:rsidR="00A37EFE" w:rsidRPr="00F3515C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: </w:t>
      </w:r>
      <w:r w:rsidR="00814B12" w:rsidRPr="00F3515C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04 6263 4325 or </w:t>
      </w:r>
      <w:r w:rsidR="00A37EFE" w:rsidRPr="00F3515C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Mobile: </w:t>
      </w:r>
      <w:r w:rsidR="00814B12" w:rsidRPr="00F3515C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84 975 095 205 </w:t>
      </w:r>
    </w:p>
    <w:sectPr w:rsidR="00751849" w:rsidRPr="00F3515C" w:rsidSect="009D38B1">
      <w:footerReference w:type="default" r:id="rId10"/>
      <w:pgSz w:w="11906" w:h="16838"/>
      <w:pgMar w:top="1440" w:right="184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DB" w:rsidRDefault="004466DB" w:rsidP="004466DB">
      <w:pPr>
        <w:spacing w:after="0" w:line="240" w:lineRule="auto"/>
      </w:pPr>
      <w:r>
        <w:separator/>
      </w:r>
    </w:p>
  </w:endnote>
  <w:endnote w:type="continuationSeparator" w:id="0">
    <w:p w:rsidR="004466DB" w:rsidRDefault="004466DB" w:rsidP="004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B1" w:rsidRDefault="009D38B1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-346710</wp:posOffset>
          </wp:positionV>
          <wp:extent cx="6713845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84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DB" w:rsidRDefault="004466DB" w:rsidP="004466DB">
      <w:pPr>
        <w:spacing w:after="0" w:line="240" w:lineRule="auto"/>
      </w:pPr>
      <w:r>
        <w:separator/>
      </w:r>
    </w:p>
  </w:footnote>
  <w:footnote w:type="continuationSeparator" w:id="0">
    <w:p w:rsidR="004466DB" w:rsidRDefault="004466DB" w:rsidP="0044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5D8"/>
    <w:multiLevelType w:val="hybridMultilevel"/>
    <w:tmpl w:val="8C54EB5E"/>
    <w:lvl w:ilvl="0" w:tplc="5CAA6C0C">
      <w:numFmt w:val="bullet"/>
      <w:lvlText w:val=""/>
      <w:lvlJc w:val="left"/>
      <w:pPr>
        <w:ind w:left="720" w:hanging="360"/>
      </w:pPr>
      <w:rPr>
        <w:rFonts w:ascii="Symbol" w:eastAsiaTheme="minorHAnsi" w:hAnsi="Symbol" w:cs="AvenirLTStd-Light" w:hint="default"/>
        <w:color w:val="AF9A7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121DC"/>
    <w:multiLevelType w:val="hybridMultilevel"/>
    <w:tmpl w:val="43C06FD2"/>
    <w:lvl w:ilvl="0" w:tplc="06DA3A7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A8"/>
    <w:rsid w:val="00034343"/>
    <w:rsid w:val="00212E61"/>
    <w:rsid w:val="003030E4"/>
    <w:rsid w:val="00347570"/>
    <w:rsid w:val="004144F5"/>
    <w:rsid w:val="004466DB"/>
    <w:rsid w:val="00516113"/>
    <w:rsid w:val="005B2798"/>
    <w:rsid w:val="005E4C19"/>
    <w:rsid w:val="006A1FB9"/>
    <w:rsid w:val="00751849"/>
    <w:rsid w:val="00814B12"/>
    <w:rsid w:val="00820CA8"/>
    <w:rsid w:val="0083586D"/>
    <w:rsid w:val="009042AC"/>
    <w:rsid w:val="00914A71"/>
    <w:rsid w:val="00977691"/>
    <w:rsid w:val="009D38B1"/>
    <w:rsid w:val="009F4D5B"/>
    <w:rsid w:val="00A37EFE"/>
    <w:rsid w:val="00A74168"/>
    <w:rsid w:val="00B30799"/>
    <w:rsid w:val="00C34A07"/>
    <w:rsid w:val="00C60CAE"/>
    <w:rsid w:val="00D0740A"/>
    <w:rsid w:val="00F3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6DB"/>
  </w:style>
  <w:style w:type="paragraph" w:styleId="Footer">
    <w:name w:val="footer"/>
    <w:basedOn w:val="Normal"/>
    <w:link w:val="FooterChar"/>
    <w:uiPriority w:val="99"/>
    <w:unhideWhenUsed/>
    <w:rsid w:val="00446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6DB"/>
  </w:style>
  <w:style w:type="character" w:styleId="Hyperlink">
    <w:name w:val="Hyperlink"/>
    <w:basedOn w:val="DefaultParagraphFont"/>
    <w:uiPriority w:val="99"/>
    <w:unhideWhenUsed/>
    <w:rsid w:val="00F351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6DB"/>
  </w:style>
  <w:style w:type="paragraph" w:styleId="Footer">
    <w:name w:val="footer"/>
    <w:basedOn w:val="Normal"/>
    <w:link w:val="FooterChar"/>
    <w:uiPriority w:val="99"/>
    <w:unhideWhenUsed/>
    <w:rsid w:val="00446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6DB"/>
  </w:style>
  <w:style w:type="character" w:styleId="Hyperlink">
    <w:name w:val="Hyperlink"/>
    <w:basedOn w:val="DefaultParagraphFont"/>
    <w:uiPriority w:val="99"/>
    <w:unhideWhenUsed/>
    <w:rsid w:val="00F351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ham.do@cpaaustrali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C8BD-6F26-4D1F-83F5-C61EEB1E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CPA Australia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Tran</dc:creator>
  <cp:lastModifiedBy>Tham Do</cp:lastModifiedBy>
  <cp:revision>12</cp:revision>
  <cp:lastPrinted>2016-03-17T05:04:00Z</cp:lastPrinted>
  <dcterms:created xsi:type="dcterms:W3CDTF">2016-03-17T04:24:00Z</dcterms:created>
  <dcterms:modified xsi:type="dcterms:W3CDTF">2016-04-13T03:21:00Z</dcterms:modified>
</cp:coreProperties>
</file>